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A5" w:rsidRDefault="007B53A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-64770</wp:posOffset>
            </wp:positionH>
            <wp:positionV relativeFrom="paragraph">
              <wp:posOffset>-207645</wp:posOffset>
            </wp:positionV>
            <wp:extent cx="6953250" cy="127574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 Up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4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3A5" w:rsidRDefault="007B53A5"/>
    <w:p w:rsidR="007B53A5" w:rsidRDefault="007B53A5"/>
    <w:p w:rsidR="007B53A5" w:rsidRDefault="007B53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Date:</w:t>
            </w:r>
          </w:p>
        </w:tc>
        <w:tc>
          <w:tcPr>
            <w:tcW w:w="3969" w:type="dxa"/>
          </w:tcPr>
          <w:p w:rsidR="000D49FF" w:rsidRDefault="009B6C3B" w:rsidP="000D49FF">
            <w:r>
              <w:t>28/JUL</w:t>
            </w:r>
            <w:r w:rsidR="00125EA6">
              <w:t>/2025</w:t>
            </w:r>
          </w:p>
        </w:tc>
      </w:tr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Ref:</w:t>
            </w:r>
          </w:p>
        </w:tc>
        <w:tc>
          <w:tcPr>
            <w:tcW w:w="3969" w:type="dxa"/>
          </w:tcPr>
          <w:p w:rsidR="000D49FF" w:rsidRDefault="00125EA6" w:rsidP="000D49FF">
            <w:r>
              <w:t>SU</w:t>
            </w:r>
            <w:r w:rsidR="00B901EA">
              <w:t>148</w:t>
            </w:r>
          </w:p>
        </w:tc>
      </w:tr>
      <w:tr w:rsidR="000D49FF" w:rsidTr="000D49FF">
        <w:tc>
          <w:tcPr>
            <w:tcW w:w="1555" w:type="dxa"/>
          </w:tcPr>
          <w:p w:rsidR="000D49FF" w:rsidRPr="000D49FF" w:rsidRDefault="000D49FF" w:rsidP="000D49FF">
            <w:pPr>
              <w:rPr>
                <w:b/>
              </w:rPr>
            </w:pPr>
            <w:r w:rsidRPr="000D49FF">
              <w:rPr>
                <w:b/>
              </w:rPr>
              <w:t>Display Until:</w:t>
            </w:r>
          </w:p>
        </w:tc>
        <w:tc>
          <w:tcPr>
            <w:tcW w:w="3969" w:type="dxa"/>
          </w:tcPr>
          <w:p w:rsidR="000D49FF" w:rsidRDefault="00BE3DB3" w:rsidP="000D49FF">
            <w:r>
              <w:t>05</w:t>
            </w:r>
            <w:r w:rsidR="009B6C3B">
              <w:t>/AUG</w:t>
            </w:r>
            <w:r w:rsidR="00125EA6">
              <w:t>/2025</w:t>
            </w:r>
          </w:p>
        </w:tc>
      </w:tr>
    </w:tbl>
    <w:p w:rsidR="000D49FF" w:rsidRPr="009B6C3B" w:rsidRDefault="000D49FF" w:rsidP="000D49FF">
      <w:pPr>
        <w:spacing w:after="0" w:line="240" w:lineRule="auto"/>
        <w:rPr>
          <w:sz w:val="16"/>
          <w:szCs w:val="16"/>
        </w:rPr>
      </w:pPr>
    </w:p>
    <w:p w:rsidR="000D49FF" w:rsidRPr="009B6C3B" w:rsidRDefault="000A0245" w:rsidP="000D49FF">
      <w:pPr>
        <w:rPr>
          <w:b/>
          <w:color w:val="CD202C"/>
          <w:sz w:val="60"/>
          <w:szCs w:val="60"/>
        </w:rPr>
      </w:pPr>
      <w:r w:rsidRPr="009B6C3B">
        <w:rPr>
          <w:b/>
          <w:color w:val="CD202C"/>
          <w:sz w:val="60"/>
          <w:szCs w:val="60"/>
        </w:rPr>
        <w:t xml:space="preserve">Outbound closure of </w:t>
      </w:r>
      <w:r w:rsidR="009B6C3B" w:rsidRPr="009B6C3B">
        <w:rPr>
          <w:b/>
          <w:color w:val="CD202C"/>
          <w:sz w:val="60"/>
          <w:szCs w:val="60"/>
        </w:rPr>
        <w:t xml:space="preserve">A610 </w:t>
      </w:r>
      <w:r w:rsidRPr="009B6C3B">
        <w:rPr>
          <w:b/>
          <w:color w:val="CD202C"/>
          <w:sz w:val="60"/>
          <w:szCs w:val="60"/>
        </w:rPr>
        <w:t>Nuthall Road</w:t>
      </w:r>
      <w:r w:rsidR="0054374F">
        <w:rPr>
          <w:b/>
          <w:color w:val="CD202C"/>
          <w:sz w:val="60"/>
          <w:szCs w:val="60"/>
        </w:rPr>
        <w:t xml:space="preserve"> </w:t>
      </w:r>
      <w:r w:rsidR="0054374F" w:rsidRPr="0054374F">
        <w:rPr>
          <w:b/>
          <w:color w:val="CD202C"/>
          <w:sz w:val="48"/>
          <w:szCs w:val="48"/>
        </w:rPr>
        <w:t>(4)</w:t>
      </w:r>
    </w:p>
    <w:p w:rsidR="000D49FF" w:rsidRDefault="00125EA6" w:rsidP="000D49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Contractors</w:t>
      </w:r>
      <w:r w:rsidR="009A7EED">
        <w:rPr>
          <w:rFonts w:ascii="Arial" w:hAnsi="Arial" w:cs="Arial"/>
          <w:sz w:val="28"/>
          <w:szCs w:val="28"/>
        </w:rPr>
        <w:t xml:space="preserve"> working on behalf of Nottingham City Council are undertaking works that </w:t>
      </w:r>
      <w:r>
        <w:rPr>
          <w:rFonts w:ascii="Arial" w:hAnsi="Arial" w:cs="Arial"/>
          <w:sz w:val="28"/>
          <w:szCs w:val="28"/>
        </w:rPr>
        <w:t xml:space="preserve">require the full </w:t>
      </w:r>
      <w:r w:rsidRPr="00EC2A4C">
        <w:rPr>
          <w:rFonts w:ascii="Arial" w:hAnsi="Arial" w:cs="Arial"/>
          <w:sz w:val="28"/>
          <w:szCs w:val="28"/>
          <w:u w:val="single"/>
        </w:rPr>
        <w:t>outbound</w:t>
      </w:r>
      <w:r>
        <w:rPr>
          <w:rFonts w:ascii="Arial" w:hAnsi="Arial" w:cs="Arial"/>
          <w:sz w:val="28"/>
          <w:szCs w:val="28"/>
        </w:rPr>
        <w:t xml:space="preserve"> closure of Nut</w:t>
      </w:r>
      <w:r w:rsidR="009B6C3B">
        <w:rPr>
          <w:rFonts w:ascii="Arial" w:hAnsi="Arial" w:cs="Arial"/>
          <w:sz w:val="28"/>
          <w:szCs w:val="28"/>
        </w:rPr>
        <w:t xml:space="preserve">hall Road from </w:t>
      </w:r>
      <w:r>
        <w:rPr>
          <w:rFonts w:ascii="Arial" w:hAnsi="Arial" w:cs="Arial"/>
          <w:sz w:val="28"/>
          <w:szCs w:val="28"/>
        </w:rPr>
        <w:t xml:space="preserve">Bar Lane </w:t>
      </w:r>
      <w:r w:rsidR="009B6C3B">
        <w:rPr>
          <w:rFonts w:ascii="Arial" w:hAnsi="Arial" w:cs="Arial"/>
          <w:sz w:val="28"/>
          <w:szCs w:val="28"/>
        </w:rPr>
        <w:t>to Stockhill Lane.</w:t>
      </w:r>
    </w:p>
    <w:p w:rsidR="00125EA6" w:rsidRPr="00125EA6" w:rsidRDefault="00125EA6" w:rsidP="000D49FF">
      <w:pPr>
        <w:spacing w:line="240" w:lineRule="auto"/>
        <w:rPr>
          <w:rFonts w:ascii="Arial" w:hAnsi="Arial" w:cs="Arial"/>
          <w:sz w:val="4"/>
          <w:szCs w:val="4"/>
        </w:rPr>
      </w:pPr>
    </w:p>
    <w:p w:rsidR="00125EA6" w:rsidRDefault="00125EA6" w:rsidP="000D49FF">
      <w:pPr>
        <w:spacing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From </w:t>
      </w:r>
      <w:r w:rsidR="00BE3DB3">
        <w:rPr>
          <w:rFonts w:ascii="Arial" w:hAnsi="Arial" w:cs="Arial"/>
          <w:b/>
          <w:sz w:val="40"/>
          <w:szCs w:val="40"/>
        </w:rPr>
        <w:t>Wednesday 30th</w:t>
      </w:r>
      <w:r w:rsidR="0054374F">
        <w:rPr>
          <w:rFonts w:ascii="Arial" w:hAnsi="Arial" w:cs="Arial"/>
          <w:b/>
          <w:sz w:val="40"/>
          <w:szCs w:val="40"/>
        </w:rPr>
        <w:t xml:space="preserve"> July ‘</w:t>
      </w:r>
      <w:r w:rsidRPr="00125EA6">
        <w:rPr>
          <w:rFonts w:ascii="Arial" w:hAnsi="Arial" w:cs="Arial"/>
          <w:b/>
          <w:sz w:val="40"/>
          <w:szCs w:val="40"/>
        </w:rPr>
        <w:t>25</w:t>
      </w:r>
      <w:r>
        <w:rPr>
          <w:rFonts w:ascii="Arial" w:hAnsi="Arial" w:cs="Arial"/>
          <w:sz w:val="28"/>
          <w:szCs w:val="28"/>
        </w:rPr>
        <w:t xml:space="preserve"> until </w:t>
      </w:r>
      <w:r w:rsidR="00BE3DB3">
        <w:rPr>
          <w:rFonts w:ascii="Arial" w:hAnsi="Arial" w:cs="Arial"/>
          <w:b/>
          <w:sz w:val="40"/>
          <w:szCs w:val="40"/>
        </w:rPr>
        <w:t>Monday 4</w:t>
      </w:r>
      <w:r w:rsidR="009A7EED">
        <w:rPr>
          <w:rFonts w:ascii="Arial" w:hAnsi="Arial" w:cs="Arial"/>
          <w:b/>
          <w:sz w:val="40"/>
          <w:szCs w:val="40"/>
        </w:rPr>
        <w:t>th August</w:t>
      </w:r>
      <w:r w:rsidR="0054374F">
        <w:rPr>
          <w:rFonts w:ascii="Arial" w:hAnsi="Arial" w:cs="Arial"/>
          <w:b/>
          <w:sz w:val="40"/>
          <w:szCs w:val="40"/>
        </w:rPr>
        <w:t xml:space="preserve"> ‘</w:t>
      </w:r>
      <w:r w:rsidRPr="00125EA6">
        <w:rPr>
          <w:rFonts w:ascii="Arial" w:hAnsi="Arial" w:cs="Arial"/>
          <w:b/>
          <w:sz w:val="40"/>
          <w:szCs w:val="40"/>
        </w:rPr>
        <w:t>25</w:t>
      </w:r>
    </w:p>
    <w:p w:rsidR="007753C1" w:rsidRDefault="009B6C3B" w:rsidP="000D49FF">
      <w:pPr>
        <w:spacing w:line="240" w:lineRule="auto"/>
        <w:rPr>
          <w:rFonts w:ascii="Arial" w:hAnsi="Arial" w:cs="Arial"/>
          <w:sz w:val="28"/>
          <w:szCs w:val="28"/>
        </w:rPr>
      </w:pPr>
      <w:r w:rsidRPr="00490EF9">
        <w:rPr>
          <w:rFonts w:ascii="Arial" w:hAnsi="Arial" w:cs="Arial"/>
          <w:b/>
          <w:sz w:val="36"/>
          <w:szCs w:val="36"/>
        </w:rPr>
        <w:t>(</w:t>
      </w:r>
      <w:r w:rsidRPr="00490EF9">
        <w:rPr>
          <w:rFonts w:ascii="Arial" w:hAnsi="Arial" w:cs="Arial"/>
          <w:b/>
          <w:sz w:val="32"/>
          <w:szCs w:val="32"/>
        </w:rPr>
        <w:t xml:space="preserve">from </w:t>
      </w:r>
      <w:r w:rsidR="007753C1">
        <w:rPr>
          <w:rFonts w:ascii="Arial" w:hAnsi="Arial" w:cs="Arial"/>
          <w:b/>
          <w:sz w:val="32"/>
          <w:szCs w:val="32"/>
        </w:rPr>
        <w:t xml:space="preserve">appx. </w:t>
      </w:r>
      <w:r w:rsidRPr="00490EF9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>:</w:t>
      </w:r>
      <w:r w:rsidR="007753C1">
        <w:rPr>
          <w:rFonts w:ascii="Arial" w:hAnsi="Arial" w:cs="Arial"/>
          <w:b/>
          <w:sz w:val="32"/>
          <w:szCs w:val="32"/>
        </w:rPr>
        <w:t xml:space="preserve">00 until 17:00 </w:t>
      </w:r>
      <w:r w:rsidRPr="00490EF9">
        <w:rPr>
          <w:rFonts w:ascii="Arial" w:hAnsi="Arial" w:cs="Arial"/>
          <w:b/>
          <w:sz w:val="32"/>
          <w:szCs w:val="32"/>
        </w:rPr>
        <w:t>weekday</w:t>
      </w:r>
      <w:r w:rsidR="007753C1">
        <w:rPr>
          <w:rFonts w:ascii="Arial" w:hAnsi="Arial" w:cs="Arial"/>
          <w:b/>
          <w:sz w:val="32"/>
          <w:szCs w:val="32"/>
        </w:rPr>
        <w:t>s - 08:00 until 17:00 weekends</w:t>
      </w:r>
      <w:r w:rsidRPr="00490EF9">
        <w:rPr>
          <w:rFonts w:ascii="Arial" w:hAnsi="Arial" w:cs="Arial"/>
          <w:b/>
          <w:sz w:val="36"/>
          <w:szCs w:val="36"/>
        </w:rPr>
        <w:t>)</w:t>
      </w:r>
      <w:r w:rsidRPr="009B6C3B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125EA6" w:rsidRDefault="009B6C3B" w:rsidP="000D49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services 79/79A/79B will divert via</w:t>
      </w:r>
      <w:r w:rsidR="00125EA6">
        <w:rPr>
          <w:rFonts w:ascii="Arial" w:hAnsi="Arial" w:cs="Arial"/>
          <w:sz w:val="28"/>
          <w:szCs w:val="28"/>
        </w:rPr>
        <w:t>:</w:t>
      </w:r>
    </w:p>
    <w:p w:rsidR="00125EA6" w:rsidRPr="00125EA6" w:rsidRDefault="00125EA6" w:rsidP="000D49FF">
      <w:pPr>
        <w:spacing w:line="240" w:lineRule="auto"/>
        <w:rPr>
          <w:rFonts w:ascii="Arial" w:hAnsi="Arial" w:cs="Arial"/>
          <w:sz w:val="4"/>
          <w:szCs w:val="4"/>
        </w:rPr>
      </w:pPr>
    </w:p>
    <w:p w:rsidR="00125EA6" w:rsidRPr="00125EA6" w:rsidRDefault="00125EA6" w:rsidP="000D49F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25EA6">
        <w:rPr>
          <w:rFonts w:ascii="Arial" w:hAnsi="Arial" w:cs="Arial"/>
          <w:b/>
          <w:sz w:val="32"/>
          <w:szCs w:val="32"/>
        </w:rPr>
        <w:t>Services 79/79A/79B</w:t>
      </w:r>
      <w:r>
        <w:rPr>
          <w:rFonts w:ascii="Arial" w:hAnsi="Arial" w:cs="Arial"/>
          <w:b/>
          <w:sz w:val="32"/>
          <w:szCs w:val="32"/>
        </w:rPr>
        <w:t xml:space="preserve"> to Bulwell/Rise Park/Arnold</w:t>
      </w:r>
    </w:p>
    <w:p w:rsidR="00125EA6" w:rsidRDefault="00125EA6" w:rsidP="000D49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Operate via normal route</w:t>
      </w:r>
      <w:r w:rsidR="00EC2A4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as far as Nuthall Road, then at the junction with Bar Lane / Melbourne Road turn RIGHT Bar Lane, left Percy Street to mini island continue on Stockhill Lane and then continue on Broxtowe Lane to resume normal route.</w:t>
      </w:r>
    </w:p>
    <w:p w:rsidR="00125EA6" w:rsidRPr="00125EA6" w:rsidRDefault="00125EA6" w:rsidP="000D49FF">
      <w:pPr>
        <w:spacing w:line="240" w:lineRule="auto"/>
        <w:rPr>
          <w:rFonts w:ascii="Arial" w:hAnsi="Arial" w:cs="Arial"/>
          <w:sz w:val="16"/>
          <w:szCs w:val="16"/>
        </w:rPr>
      </w:pPr>
    </w:p>
    <w:p w:rsidR="00125EA6" w:rsidRPr="00125EA6" w:rsidRDefault="00125EA6" w:rsidP="000D49F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25EA6">
        <w:rPr>
          <w:rFonts w:ascii="Arial" w:hAnsi="Arial" w:cs="Arial"/>
          <w:b/>
          <w:sz w:val="32"/>
          <w:szCs w:val="32"/>
        </w:rPr>
        <w:t>Services 79/79A to City</w:t>
      </w:r>
    </w:p>
    <w:p w:rsidR="00125EA6" w:rsidRDefault="00125EA6" w:rsidP="000D49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Operate via normal routes.</w:t>
      </w:r>
    </w:p>
    <w:p w:rsidR="005051C7" w:rsidRPr="005051C7" w:rsidRDefault="005051C7" w:rsidP="000D49FF">
      <w:pPr>
        <w:spacing w:line="240" w:lineRule="auto"/>
        <w:rPr>
          <w:rFonts w:ascii="Arial" w:hAnsi="Arial" w:cs="Arial"/>
          <w:sz w:val="4"/>
          <w:szCs w:val="4"/>
        </w:rPr>
      </w:pPr>
    </w:p>
    <w:p w:rsidR="00125EA6" w:rsidRPr="00125EA6" w:rsidRDefault="00D43824" w:rsidP="000D49F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347345</wp:posOffset>
                </wp:positionV>
                <wp:extent cx="742950" cy="123825"/>
                <wp:effectExtent l="38100" t="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03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2.65pt;margin-top:27.35pt;width:58.5pt;height: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890269</wp:posOffset>
                </wp:positionV>
                <wp:extent cx="1123950" cy="219075"/>
                <wp:effectExtent l="38100" t="0" r="1905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0709" id="Straight Arrow Connector 7" o:spid="_x0000_s1026" type="#_x0000_t32" style="position:absolute;margin-left:135.9pt;margin-top:70.1pt;width:88.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5554979</wp:posOffset>
                </wp:positionH>
                <wp:positionV relativeFrom="paragraph">
                  <wp:posOffset>585470</wp:posOffset>
                </wp:positionV>
                <wp:extent cx="285750" cy="323850"/>
                <wp:effectExtent l="38100" t="3810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9E45" id="Straight Arrow Connector 6" o:spid="_x0000_s1026" type="#_x0000_t32" style="position:absolute;margin-left:437.4pt;margin-top:46.1pt;width:22.5pt;height:25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4145281</wp:posOffset>
                </wp:positionH>
                <wp:positionV relativeFrom="paragraph">
                  <wp:posOffset>1023620</wp:posOffset>
                </wp:positionV>
                <wp:extent cx="1524000" cy="1228725"/>
                <wp:effectExtent l="0" t="38100" r="571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AF93" id="Straight Arrow Connector 5" o:spid="_x0000_s1026" type="#_x0000_t32" style="position:absolute;margin-left:326.4pt;margin-top:80.6pt;width:120pt;height:9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D43824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2FB4664D" wp14:editId="26706468">
            <wp:extent cx="6743065" cy="267906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C7" w:rsidRPr="005051C7" w:rsidRDefault="005051C7" w:rsidP="000D49FF">
      <w:pPr>
        <w:spacing w:line="240" w:lineRule="auto"/>
        <w:rPr>
          <w:rFonts w:ascii="Arial" w:hAnsi="Arial" w:cs="Arial"/>
          <w:sz w:val="4"/>
          <w:szCs w:val="4"/>
        </w:rPr>
      </w:pPr>
    </w:p>
    <w:p w:rsidR="00125EA6" w:rsidRDefault="00125EA6" w:rsidP="000D49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 McClory</w:t>
      </w:r>
    </w:p>
    <w:p w:rsidR="004E6DBB" w:rsidRPr="009B6C3B" w:rsidRDefault="00125EA6" w:rsidP="009B6C3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Service Planning Manager</w:t>
      </w:r>
    </w:p>
    <w:sectPr w:rsidR="004E6DBB" w:rsidRPr="009B6C3B" w:rsidSect="007B302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F"/>
    <w:rsid w:val="000A0245"/>
    <w:rsid w:val="000B1AAB"/>
    <w:rsid w:val="000D49FF"/>
    <w:rsid w:val="00125EA6"/>
    <w:rsid w:val="004A7A71"/>
    <w:rsid w:val="005051C7"/>
    <w:rsid w:val="0054374F"/>
    <w:rsid w:val="00712081"/>
    <w:rsid w:val="00725330"/>
    <w:rsid w:val="007753C1"/>
    <w:rsid w:val="007B3021"/>
    <w:rsid w:val="007B53A5"/>
    <w:rsid w:val="008E0313"/>
    <w:rsid w:val="009A7EED"/>
    <w:rsid w:val="009B6C3B"/>
    <w:rsid w:val="009C2A44"/>
    <w:rsid w:val="00AB5275"/>
    <w:rsid w:val="00B901EA"/>
    <w:rsid w:val="00BE3DB3"/>
    <w:rsid w:val="00D43824"/>
    <w:rsid w:val="00DA183D"/>
    <w:rsid w:val="00E94570"/>
    <w:rsid w:val="00EC2A4C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4EA9"/>
  <w15:docId w15:val="{4558DC65-B049-4049-8F1C-452203D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Carver-Smith</dc:creator>
  <cp:lastModifiedBy>Lee McClory</cp:lastModifiedBy>
  <cp:revision>13</cp:revision>
  <cp:lastPrinted>2021-04-14T09:54:00Z</cp:lastPrinted>
  <dcterms:created xsi:type="dcterms:W3CDTF">2025-05-16T14:49:00Z</dcterms:created>
  <dcterms:modified xsi:type="dcterms:W3CDTF">2025-07-28T13:11:00Z</dcterms:modified>
</cp:coreProperties>
</file>